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85" w:rsidRPr="001E72A4" w:rsidRDefault="003B1285" w:rsidP="001E72A4">
      <w:pPr>
        <w:spacing w:after="136" w:line="240" w:lineRule="auto"/>
        <w:jc w:val="center"/>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АНКЕТА РОДИТЕЛЯ</w:t>
      </w:r>
    </w:p>
    <w:p w:rsidR="003B1285" w:rsidRPr="001E72A4" w:rsidRDefault="003B1285" w:rsidP="001E72A4">
      <w:pPr>
        <w:spacing w:after="136" w:line="240" w:lineRule="auto"/>
        <w:jc w:val="center"/>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«УДОВЛЕТВОРЕННОСТЬ ОРГАНИЗАЦИЕЙ ПИТАНИЯ»</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Анкетирование анонимное. Ваше мнение очень важно для нас!</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1. В каком классе учится ваш ребенок?</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1 – 4 классе</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5 – 9 классе</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10 – 11 классе</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2. Питается ли Ваш ребенок в школьной столовой? Если нет, то почему?</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Нет денег (дорого)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Невкусно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 успевает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Потому, что готовят нелюбимую мной пищу</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Другие причины</w:t>
      </w:r>
    </w:p>
    <w:tbl>
      <w:tblPr>
        <w:tblW w:w="4400" w:type="pct"/>
        <w:tblCellMar>
          <w:top w:w="15" w:type="dxa"/>
          <w:left w:w="15" w:type="dxa"/>
          <w:bottom w:w="15" w:type="dxa"/>
          <w:right w:w="15" w:type="dxa"/>
        </w:tblCellMar>
        <w:tblLook w:val="04A0"/>
      </w:tblPr>
      <w:tblGrid>
        <w:gridCol w:w="8352"/>
      </w:tblGrid>
      <w:tr w:rsidR="003B1285" w:rsidRPr="001E72A4" w:rsidTr="003B1285">
        <w:tc>
          <w:tcPr>
            <w:tcW w:w="15624"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5624"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3. Удовлетворяет ли вас система организации питания в образовательной организации? Если нет, то Ваши замечания</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Затрудняюсь ответить</w:t>
      </w:r>
    </w:p>
    <w:tbl>
      <w:tblPr>
        <w:tblW w:w="5000" w:type="pct"/>
        <w:tblCellMar>
          <w:top w:w="15" w:type="dxa"/>
          <w:left w:w="15" w:type="dxa"/>
          <w:bottom w:w="15" w:type="dxa"/>
          <w:right w:w="15" w:type="dxa"/>
        </w:tblCellMar>
        <w:tblLook w:val="04A0"/>
      </w:tblPr>
      <w:tblGrid>
        <w:gridCol w:w="9491"/>
      </w:tblGrid>
      <w:tr w:rsidR="003B1285" w:rsidRPr="001E72A4" w:rsidTr="003B1285">
        <w:tc>
          <w:tcPr>
            <w:tcW w:w="17497"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4. Как Вы оцениваете соотношение цены и качества питания в образовательной организации?</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Отлично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Хорошо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Удовлетворительно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Неудовлетворительно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5.</w:t>
      </w:r>
      <w:r w:rsidRPr="001E72A4">
        <w:rPr>
          <w:rFonts w:ascii="Times New Roman" w:eastAsia="Times New Roman" w:hAnsi="Times New Roman" w:cs="Times New Roman"/>
          <w:lang w:eastAsia="ru-RU"/>
        </w:rPr>
        <w:t> </w:t>
      </w:r>
      <w:r w:rsidRPr="001E72A4">
        <w:rPr>
          <w:rFonts w:ascii="Times New Roman" w:eastAsia="Times New Roman" w:hAnsi="Times New Roman" w:cs="Times New Roman"/>
          <w:b/>
          <w:bCs/>
          <w:lang w:eastAsia="ru-RU"/>
        </w:rPr>
        <w:t>Удовлетворены ли вы режимом питания в школе?</w:t>
      </w:r>
      <w:r w:rsidRPr="001E72A4">
        <w:rPr>
          <w:rFonts w:ascii="Times New Roman" w:eastAsia="Times New Roman" w:hAnsi="Times New Roman" w:cs="Times New Roman"/>
          <w:lang w:eastAsia="ru-RU"/>
        </w:rPr>
        <w:t> </w:t>
      </w:r>
      <w:r w:rsidRPr="001E72A4">
        <w:rPr>
          <w:rFonts w:ascii="Times New Roman" w:eastAsia="Times New Roman" w:hAnsi="Times New Roman" w:cs="Times New Roman"/>
          <w:b/>
          <w:bCs/>
          <w:lang w:eastAsia="ru-RU"/>
        </w:rPr>
        <w:t>Если нет, то Ваши замечания</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Затрудняюсь ответить</w:t>
      </w:r>
    </w:p>
    <w:tbl>
      <w:tblPr>
        <w:tblW w:w="5000" w:type="pct"/>
        <w:tblCellMar>
          <w:top w:w="15" w:type="dxa"/>
          <w:left w:w="15" w:type="dxa"/>
          <w:bottom w:w="15" w:type="dxa"/>
          <w:right w:w="15" w:type="dxa"/>
        </w:tblCellMar>
        <w:tblLook w:val="04A0"/>
      </w:tblPr>
      <w:tblGrid>
        <w:gridCol w:w="9491"/>
      </w:tblGrid>
      <w:tr w:rsidR="003B1285" w:rsidRPr="001E72A4" w:rsidTr="003B1285">
        <w:tc>
          <w:tcPr>
            <w:tcW w:w="17497"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6. Нравится вашему ребенку питание в школьной столовой?</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 всегда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lastRenderedPageBreak/>
        <w:t>Если нет, то почему?</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Невкусно готовят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Однообразное питание</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Готовят нелюбимую пищу</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Остывшая еда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Маленькие порции</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Иное</w:t>
      </w:r>
    </w:p>
    <w:tbl>
      <w:tblPr>
        <w:tblW w:w="5000" w:type="pct"/>
        <w:tblCellMar>
          <w:top w:w="15" w:type="dxa"/>
          <w:left w:w="15" w:type="dxa"/>
          <w:bottom w:w="15" w:type="dxa"/>
          <w:right w:w="15" w:type="dxa"/>
        </w:tblCellMar>
        <w:tblLook w:val="04A0"/>
      </w:tblPr>
      <w:tblGrid>
        <w:gridCol w:w="9491"/>
      </w:tblGrid>
      <w:tr w:rsidR="003B1285" w:rsidRPr="001E72A4" w:rsidTr="003B1285">
        <w:tc>
          <w:tcPr>
            <w:tcW w:w="17497"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0"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br/>
      </w:r>
      <w:r w:rsidRPr="001E72A4">
        <w:rPr>
          <w:rFonts w:ascii="Times New Roman" w:eastAsia="Times New Roman" w:hAnsi="Times New Roman" w:cs="Times New Roman"/>
          <w:b/>
          <w:bCs/>
          <w:lang w:eastAsia="ru-RU"/>
        </w:rPr>
        <w:t>7. Оцените уровень доведения до Вас информации о системе организации питания в образовательной организации?</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Отлично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Хорошо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Удовлетворительно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Неудовлетворительно</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8. Ваши предложения по изменению меню основного питания обучающихся?</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Все нравится, устраивает</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Добавить больше фруктов</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Добавить рыбные блюда</w:t>
      </w:r>
    </w:p>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Другое</w:t>
      </w:r>
    </w:p>
    <w:tbl>
      <w:tblPr>
        <w:tblW w:w="5000" w:type="pct"/>
        <w:tblCellMar>
          <w:top w:w="15" w:type="dxa"/>
          <w:left w:w="15" w:type="dxa"/>
          <w:bottom w:w="15" w:type="dxa"/>
          <w:right w:w="15" w:type="dxa"/>
        </w:tblCellMar>
        <w:tblLook w:val="04A0"/>
      </w:tblPr>
      <w:tblGrid>
        <w:gridCol w:w="9491"/>
      </w:tblGrid>
      <w:tr w:rsidR="003B1285" w:rsidRPr="001E72A4" w:rsidTr="003B1285">
        <w:tc>
          <w:tcPr>
            <w:tcW w:w="17497"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136" w:line="240" w:lineRule="auto"/>
        <w:rPr>
          <w:rFonts w:ascii="Times New Roman" w:eastAsia="Times New Roman" w:hAnsi="Times New Roman" w:cs="Times New Roman"/>
          <w:lang w:eastAsia="ru-RU"/>
        </w:rPr>
      </w:pPr>
      <w:r w:rsidRPr="001E72A4">
        <w:rPr>
          <w:rFonts w:ascii="Times New Roman" w:eastAsia="Times New Roman" w:hAnsi="Times New Roman" w:cs="Times New Roman"/>
          <w:b/>
          <w:bCs/>
          <w:lang w:eastAsia="ru-RU"/>
        </w:rPr>
        <w:t>9. Ваши предложения по улучшению питания обучающихся в образовательной организации</w:t>
      </w:r>
    </w:p>
    <w:tbl>
      <w:tblPr>
        <w:tblW w:w="5000" w:type="pct"/>
        <w:tblCellMar>
          <w:top w:w="15" w:type="dxa"/>
          <w:left w:w="15" w:type="dxa"/>
          <w:bottom w:w="15" w:type="dxa"/>
          <w:right w:w="15" w:type="dxa"/>
        </w:tblCellMar>
        <w:tblLook w:val="04A0"/>
      </w:tblPr>
      <w:tblGrid>
        <w:gridCol w:w="9491"/>
      </w:tblGrid>
      <w:tr w:rsidR="003B1285" w:rsidRPr="001E72A4" w:rsidTr="003B1285">
        <w:tc>
          <w:tcPr>
            <w:tcW w:w="17497" w:type="dxa"/>
            <w:tcBorders>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r w:rsidR="003B1285" w:rsidRPr="001E72A4" w:rsidTr="003B1285">
        <w:tc>
          <w:tcPr>
            <w:tcW w:w="17497" w:type="dxa"/>
            <w:tcBorders>
              <w:top w:val="single" w:sz="6" w:space="0" w:color="222222"/>
              <w:bottom w:val="single" w:sz="6" w:space="0" w:color="222222"/>
            </w:tcBorders>
            <w:tcMar>
              <w:top w:w="68" w:type="dxa"/>
              <w:left w:w="68" w:type="dxa"/>
              <w:bottom w:w="68" w:type="dxa"/>
              <w:right w:w="68" w:type="dxa"/>
            </w:tcMar>
            <w:hideMark/>
          </w:tcPr>
          <w:p w:rsidR="003B1285" w:rsidRPr="001E72A4" w:rsidRDefault="003B1285" w:rsidP="001E72A4">
            <w:pPr>
              <w:spacing w:after="0" w:line="240" w:lineRule="auto"/>
              <w:rPr>
                <w:rFonts w:ascii="Times New Roman" w:eastAsia="Times New Roman" w:hAnsi="Times New Roman" w:cs="Times New Roman"/>
                <w:lang w:eastAsia="ru-RU"/>
              </w:rPr>
            </w:pPr>
          </w:p>
        </w:tc>
      </w:tr>
    </w:tbl>
    <w:p w:rsidR="003B1285" w:rsidRPr="001E72A4" w:rsidRDefault="003B1285" w:rsidP="001E72A4">
      <w:pPr>
        <w:spacing w:after="136" w:line="240" w:lineRule="auto"/>
        <w:jc w:val="center"/>
        <w:rPr>
          <w:rFonts w:ascii="Times New Roman" w:eastAsia="Times New Roman" w:hAnsi="Times New Roman" w:cs="Times New Roman"/>
          <w:lang w:eastAsia="ru-RU"/>
        </w:rPr>
      </w:pPr>
      <w:r w:rsidRPr="001E72A4">
        <w:rPr>
          <w:rFonts w:ascii="Times New Roman" w:eastAsia="Times New Roman" w:hAnsi="Times New Roman" w:cs="Times New Roman"/>
          <w:lang w:eastAsia="ru-RU"/>
        </w:rPr>
        <w:t>Благодарим за</w:t>
      </w:r>
    </w:p>
    <w:p w:rsidR="00710287" w:rsidRPr="001E72A4" w:rsidRDefault="00710287" w:rsidP="001E72A4">
      <w:pPr>
        <w:rPr>
          <w:rFonts w:ascii="Times New Roman" w:hAnsi="Times New Roman" w:cs="Times New Roman"/>
        </w:rPr>
      </w:pPr>
    </w:p>
    <w:sectPr w:rsidR="00710287" w:rsidRPr="001E72A4" w:rsidSect="00710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B1285"/>
    <w:rsid w:val="00134304"/>
    <w:rsid w:val="001A3965"/>
    <w:rsid w:val="001E72A4"/>
    <w:rsid w:val="003B1285"/>
    <w:rsid w:val="005B3F4A"/>
    <w:rsid w:val="00710287"/>
    <w:rsid w:val="00845C4C"/>
    <w:rsid w:val="00A30879"/>
    <w:rsid w:val="00DC3E23"/>
    <w:rsid w:val="00E70366"/>
    <w:rsid w:val="00F41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285"/>
    <w:rPr>
      <w:b/>
      <w:bCs/>
    </w:rPr>
  </w:style>
</w:styles>
</file>

<file path=word/webSettings.xml><?xml version="1.0" encoding="utf-8"?>
<w:webSettings xmlns:r="http://schemas.openxmlformats.org/officeDocument/2006/relationships" xmlns:w="http://schemas.openxmlformats.org/wordprocessingml/2006/main">
  <w:divs>
    <w:div w:id="4930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Company>Reanimator Extreme Edition</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2022-09-21T15:37:00Z</dcterms:created>
  <dcterms:modified xsi:type="dcterms:W3CDTF">2022-10-12T14:29:00Z</dcterms:modified>
</cp:coreProperties>
</file>