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A3" w:rsidRPr="00CB351D" w:rsidRDefault="00D270A3" w:rsidP="00D2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1D">
        <w:rPr>
          <w:rFonts w:ascii="Times New Roman" w:hAnsi="Times New Roman" w:cs="Times New Roman"/>
          <w:sz w:val="28"/>
          <w:szCs w:val="28"/>
        </w:rPr>
        <w:t>БЮДЖЕТНОЕ  ОБЩЕОБРАЗОВАТЕЛЬНОЕ УЧРЕЖДЕНИЕ</w:t>
      </w:r>
    </w:p>
    <w:p w:rsidR="00D270A3" w:rsidRPr="00CB351D" w:rsidRDefault="00D270A3" w:rsidP="00D2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1D">
        <w:rPr>
          <w:rFonts w:ascii="Times New Roman" w:hAnsi="Times New Roman" w:cs="Times New Roman"/>
          <w:sz w:val="28"/>
          <w:szCs w:val="28"/>
        </w:rPr>
        <w:t>«НАГОРНО-ИВАНОВСКАЯ СРЕДНЯЯ ОБЩЕОБРАЗОВАТЕЛЬНАЯ ШКОЛА»</w:t>
      </w:r>
    </w:p>
    <w:p w:rsidR="00D270A3" w:rsidRPr="00CB351D" w:rsidRDefault="00D270A3" w:rsidP="00D2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1D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D270A3" w:rsidRPr="00CB351D" w:rsidRDefault="00D270A3" w:rsidP="00D27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1D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D270A3" w:rsidRPr="00CB351D" w:rsidTr="005225A3">
        <w:tc>
          <w:tcPr>
            <w:tcW w:w="4785" w:type="dxa"/>
            <w:hideMark/>
          </w:tcPr>
          <w:p w:rsidR="00D270A3" w:rsidRPr="00CB351D" w:rsidRDefault="00D270A3" w:rsidP="005225A3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351D">
              <w:rPr>
                <w:rFonts w:ascii="Times New Roman" w:hAnsi="Times New Roman" w:cs="Times New Roman"/>
                <w:sz w:val="28"/>
                <w:szCs w:val="28"/>
              </w:rPr>
              <w:t>17  января  2022 года</w:t>
            </w:r>
          </w:p>
        </w:tc>
        <w:tc>
          <w:tcPr>
            <w:tcW w:w="4786" w:type="dxa"/>
            <w:hideMark/>
          </w:tcPr>
          <w:p w:rsidR="00D270A3" w:rsidRPr="00CB351D" w:rsidRDefault="00D270A3" w:rsidP="005225A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3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№ 19</w:t>
            </w:r>
          </w:p>
        </w:tc>
      </w:tr>
    </w:tbl>
    <w:p w:rsidR="00D270A3" w:rsidRPr="00CB351D" w:rsidRDefault="00D270A3" w:rsidP="00D270A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70A3" w:rsidRPr="00CB351D" w:rsidRDefault="00D270A3" w:rsidP="00D27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1D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Положение «О порядке приёма, перевода и отчисления, восстановление граждан на </w:t>
      </w:r>
      <w:proofErr w:type="gramStart"/>
      <w:r w:rsidRPr="00CB351D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CB351D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CB351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B351D"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общеобразовательное учреждение «Нагорно-Ивановская средняя общеобразовательная школа» Тарского муниципального района Омской области»</w:t>
      </w:r>
    </w:p>
    <w:p w:rsidR="00D270A3" w:rsidRPr="00CB351D" w:rsidRDefault="00D270A3" w:rsidP="00D27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351D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02.07.2021 г. № 310-ФЗ «О внесении изменений в статью 54 Семейного кодекса Российской Федерации» и статей 36 и 67 Федерального закона «Об образовании в Российской Федерации»</w:t>
      </w:r>
      <w:r w:rsidRPr="00CB3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A3" w:rsidRPr="00CB351D" w:rsidRDefault="00D270A3" w:rsidP="00D270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51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D270A3" w:rsidRPr="00CB351D" w:rsidRDefault="00D270A3" w:rsidP="00D270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0A3" w:rsidRPr="00CB351D" w:rsidRDefault="00D270A3" w:rsidP="00D270A3">
      <w:pPr>
        <w:pStyle w:val="a3"/>
        <w:numPr>
          <w:ilvl w:val="0"/>
          <w:numId w:val="1"/>
        </w:numPr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351D">
        <w:rPr>
          <w:rFonts w:ascii="Times New Roman" w:hAnsi="Times New Roman" w:cs="Times New Roman"/>
          <w:sz w:val="28"/>
          <w:szCs w:val="28"/>
        </w:rPr>
        <w:t xml:space="preserve">Внести  </w:t>
      </w:r>
      <w:r w:rsidRPr="00B13356">
        <w:rPr>
          <w:rFonts w:ascii="Times New Roman" w:hAnsi="Times New Roman" w:cs="Times New Roman"/>
          <w:sz w:val="28"/>
          <w:szCs w:val="28"/>
        </w:rPr>
        <w:t xml:space="preserve">в Положение «О порядке приёма, перевода и отчисления, восстановление граждан на </w:t>
      </w:r>
      <w:proofErr w:type="gramStart"/>
      <w:r w:rsidRPr="00B1335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1335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B13356">
        <w:rPr>
          <w:rFonts w:ascii="Times New Roman" w:hAnsi="Times New Roman" w:cs="Times New Roman"/>
          <w:bCs/>
          <w:sz w:val="28"/>
          <w:szCs w:val="28"/>
        </w:rPr>
        <w:t xml:space="preserve"> в бюджетное общеобразовательное учреждение «Нагорно-Ивановская средняя общеобразовательная школа» Тарского муниципального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 утверждённое приказом от 20 января 2021 года № 19/1</w:t>
      </w:r>
      <w:r w:rsidRPr="00CB351D">
        <w:rPr>
          <w:rFonts w:ascii="Times New Roman" w:hAnsi="Times New Roman" w:cs="Times New Roman"/>
          <w:sz w:val="28"/>
          <w:szCs w:val="28"/>
        </w:rPr>
        <w:t xml:space="preserve"> </w:t>
      </w:r>
      <w:r w:rsidRPr="00CB351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270A3" w:rsidRPr="00CB351D" w:rsidRDefault="00D270A3" w:rsidP="00D270A3">
      <w:pPr>
        <w:pStyle w:val="Default"/>
        <w:spacing w:after="38"/>
        <w:ind w:left="142" w:hanging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</w:t>
      </w:r>
      <w:r w:rsidRPr="00CB35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B351D">
        <w:rPr>
          <w:rFonts w:ascii="Times New Roman" w:hAnsi="Times New Roman" w:cs="Times New Roman"/>
          <w:bCs/>
          <w:color w:val="auto"/>
          <w:sz w:val="28"/>
          <w:szCs w:val="28"/>
        </w:rPr>
        <w:t>зложить пункт 22 в следующей редакции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B351D">
        <w:rPr>
          <w:sz w:val="28"/>
          <w:szCs w:val="28"/>
        </w:rPr>
        <w:t>Для приема родител</w:t>
      </w:r>
      <w:proofErr w:type="gramStart"/>
      <w:r w:rsidRPr="00CB351D">
        <w:rPr>
          <w:sz w:val="28"/>
          <w:szCs w:val="28"/>
        </w:rPr>
        <w:t>ь(</w:t>
      </w:r>
      <w:proofErr w:type="gramEnd"/>
      <w:r w:rsidRPr="00CB351D">
        <w:rPr>
          <w:sz w:val="28"/>
          <w:szCs w:val="28"/>
        </w:rPr>
        <w:t>и) (законный(</w:t>
      </w:r>
      <w:proofErr w:type="spellStart"/>
      <w:r w:rsidRPr="00CB351D">
        <w:rPr>
          <w:sz w:val="28"/>
          <w:szCs w:val="28"/>
        </w:rPr>
        <w:t>ые</w:t>
      </w:r>
      <w:proofErr w:type="spellEnd"/>
      <w:r w:rsidRPr="00CB351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B351D">
        <w:rPr>
          <w:sz w:val="28"/>
          <w:szCs w:val="28"/>
        </w:rPr>
        <w:t xml:space="preserve">копию свидетельства о рождении </w:t>
      </w:r>
      <w:proofErr w:type="gramStart"/>
      <w:r w:rsidRPr="00CB351D">
        <w:rPr>
          <w:sz w:val="28"/>
          <w:szCs w:val="28"/>
        </w:rPr>
        <w:t>полнородных</w:t>
      </w:r>
      <w:proofErr w:type="gramEnd"/>
      <w:r w:rsidRPr="00CB351D">
        <w:rPr>
          <w:sz w:val="28"/>
          <w:szCs w:val="28"/>
        </w:rPr>
        <w:t xml:space="preserve"> и </w:t>
      </w:r>
      <w:proofErr w:type="spellStart"/>
      <w:r w:rsidRPr="00CB351D">
        <w:rPr>
          <w:sz w:val="28"/>
          <w:szCs w:val="28"/>
        </w:rPr>
        <w:t>неполнородных</w:t>
      </w:r>
      <w:proofErr w:type="spellEnd"/>
      <w:r w:rsidRPr="00CB351D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B351D">
        <w:rPr>
          <w:sz w:val="28"/>
          <w:szCs w:val="28"/>
        </w:rPr>
        <w:t>неполнородные</w:t>
      </w:r>
      <w:proofErr w:type="spellEnd"/>
      <w:r w:rsidRPr="00CB351D">
        <w:rPr>
          <w:sz w:val="28"/>
          <w:szCs w:val="28"/>
        </w:rPr>
        <w:t xml:space="preserve"> брат и (или) сестра);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CB351D">
        <w:rPr>
          <w:sz w:val="28"/>
          <w:szCs w:val="28"/>
        </w:rPr>
        <w:t>общеразвивающими</w:t>
      </w:r>
      <w:proofErr w:type="spellEnd"/>
      <w:r w:rsidRPr="00CB351D">
        <w:rPr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351D">
        <w:rPr>
          <w:sz w:val="28"/>
          <w:szCs w:val="28"/>
        </w:rPr>
        <w:t xml:space="preserve">копию заключения </w:t>
      </w:r>
      <w:proofErr w:type="spellStart"/>
      <w:r w:rsidRPr="00CB351D">
        <w:rPr>
          <w:sz w:val="28"/>
          <w:szCs w:val="28"/>
        </w:rPr>
        <w:t>психолого-медико-педагогической</w:t>
      </w:r>
      <w:proofErr w:type="spellEnd"/>
      <w:r w:rsidRPr="00CB351D">
        <w:rPr>
          <w:sz w:val="28"/>
          <w:szCs w:val="28"/>
        </w:rPr>
        <w:t xml:space="preserve"> комиссии (при наличии).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B351D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B351D">
        <w:rPr>
          <w:sz w:val="28"/>
          <w:szCs w:val="28"/>
        </w:rPr>
        <w:t>ь(</w:t>
      </w:r>
      <w:proofErr w:type="gramEnd"/>
      <w:r w:rsidRPr="00CB351D">
        <w:rPr>
          <w:sz w:val="28"/>
          <w:szCs w:val="28"/>
        </w:rPr>
        <w:t>и) (законный(</w:t>
      </w:r>
      <w:proofErr w:type="spellStart"/>
      <w:r w:rsidRPr="00CB351D">
        <w:rPr>
          <w:sz w:val="28"/>
          <w:szCs w:val="28"/>
        </w:rPr>
        <w:t>ые</w:t>
      </w:r>
      <w:proofErr w:type="spellEnd"/>
      <w:r w:rsidRPr="00CB351D">
        <w:rPr>
          <w:sz w:val="28"/>
          <w:szCs w:val="28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B351D">
        <w:rPr>
          <w:sz w:val="28"/>
          <w:szCs w:val="28"/>
        </w:rPr>
        <w:t xml:space="preserve">При приеме на </w:t>
      </w:r>
      <w:proofErr w:type="gramStart"/>
      <w:r w:rsidRPr="00CB351D">
        <w:rPr>
          <w:sz w:val="28"/>
          <w:szCs w:val="28"/>
        </w:rPr>
        <w:t>обучение по</w:t>
      </w:r>
      <w:proofErr w:type="gramEnd"/>
      <w:r w:rsidRPr="00CB351D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</w:t>
      </w:r>
      <w:r>
        <w:rPr>
          <w:sz w:val="28"/>
          <w:szCs w:val="28"/>
        </w:rPr>
        <w:t>ный в установленном порядке</w:t>
      </w:r>
      <w:r w:rsidRPr="00CB351D">
        <w:rPr>
          <w:sz w:val="28"/>
          <w:szCs w:val="28"/>
        </w:rPr>
        <w:t>.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B351D">
        <w:rPr>
          <w:sz w:val="28"/>
          <w:szCs w:val="28"/>
        </w:rPr>
        <w:t>Родител</w:t>
      </w:r>
      <w:proofErr w:type="gramStart"/>
      <w:r w:rsidRPr="00CB351D">
        <w:rPr>
          <w:sz w:val="28"/>
          <w:szCs w:val="28"/>
        </w:rPr>
        <w:t>ь(</w:t>
      </w:r>
      <w:proofErr w:type="gramEnd"/>
      <w:r w:rsidRPr="00CB351D">
        <w:rPr>
          <w:sz w:val="28"/>
          <w:szCs w:val="28"/>
        </w:rPr>
        <w:t>и) (законный(</w:t>
      </w:r>
      <w:proofErr w:type="spellStart"/>
      <w:r w:rsidRPr="00CB351D">
        <w:rPr>
          <w:sz w:val="28"/>
          <w:szCs w:val="28"/>
        </w:rPr>
        <w:t>ые</w:t>
      </w:r>
      <w:proofErr w:type="spellEnd"/>
      <w:r w:rsidRPr="00CB351D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270A3" w:rsidRPr="00CB351D" w:rsidRDefault="00D270A3" w:rsidP="00D270A3">
      <w:pPr>
        <w:pStyle w:val="a4"/>
        <w:spacing w:before="0" w:beforeAutospacing="0" w:after="199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B351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sz w:val="28"/>
          <w:szCs w:val="28"/>
        </w:rPr>
        <w:t xml:space="preserve">   переводом на русский язык</w:t>
      </w:r>
      <w:r w:rsidRPr="00CB351D">
        <w:rPr>
          <w:sz w:val="28"/>
          <w:szCs w:val="28"/>
        </w:rPr>
        <w:t>".</w:t>
      </w:r>
    </w:p>
    <w:p w:rsidR="00D270A3" w:rsidRPr="00B13356" w:rsidRDefault="00D270A3" w:rsidP="00D27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3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335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D270A3" w:rsidRPr="00CB351D" w:rsidRDefault="00D270A3" w:rsidP="00D27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0A3" w:rsidRDefault="00D270A3" w:rsidP="00D270A3">
      <w:pPr>
        <w:tabs>
          <w:tab w:val="left" w:pos="589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51D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Е.А.Гордеев</w:t>
      </w:r>
    </w:p>
    <w:p w:rsidR="008B7A31" w:rsidRDefault="008B7A31"/>
    <w:sectPr w:rsidR="008B7A31" w:rsidSect="008B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9FB"/>
    <w:multiLevelType w:val="hybridMultilevel"/>
    <w:tmpl w:val="0A5A9404"/>
    <w:lvl w:ilvl="0" w:tplc="C142A6B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70A3"/>
    <w:rsid w:val="002E12E2"/>
    <w:rsid w:val="005744AA"/>
    <w:rsid w:val="00607C99"/>
    <w:rsid w:val="00700DBA"/>
    <w:rsid w:val="00755AFB"/>
    <w:rsid w:val="008B7A31"/>
    <w:rsid w:val="00B53BED"/>
    <w:rsid w:val="00D03F20"/>
    <w:rsid w:val="00D2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A3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D270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27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locked/>
    <w:rsid w:val="00D270A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2023-03-24T05:03:00Z</dcterms:created>
  <dcterms:modified xsi:type="dcterms:W3CDTF">2023-03-24T05:04:00Z</dcterms:modified>
</cp:coreProperties>
</file>