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276"/>
        <w:ind w:left="120"/>
        <w:jc w:val="both"/>
      </w:pPr>
      <w:bookmarkStart w:name="block-32836198" w:id="0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/>
        <w:ind w:firstLine="600"/>
        <w:jc w:val="left"/>
      </w:pPr>
      <w:bookmarkStart w:name="_Toc157707436" w:id="1"/>
      <w:bookmarkEnd w:id="1"/>
    </w:p>
    <w:p>
      <w:pPr>
        <w:spacing w:before="0" w:after="0"/>
        <w:ind w:firstLine="600"/>
        <w:jc w:val="left"/>
      </w:pPr>
      <w:bookmarkStart w:name="_Toc157707436" w:id="2"/>
      <w:bookmarkEnd w:id="2"/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 сферах трудовой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Основной </w:t>
      </w:r>
      <w:r>
        <w:rPr>
          <w:rFonts w:ascii="Times New Roman" w:hAnsi="Times New Roman"/>
          <w:b/>
          <w:i w:val="false"/>
          <w:color w:val="000000"/>
          <w:sz w:val="28"/>
        </w:rPr>
        <w:t>целью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i w:val="false"/>
          <w:color w:val="000000"/>
          <w:sz w:val="28"/>
        </w:rPr>
        <w:t>формирование технологической грамотности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глобальных компетенций, творческого мышления.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учебного предмета «Труд (технология)» являются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spacing w:before="0" w:after="0" w:line="48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предмету «Труд (технология)» построена по модульному принципу.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 ПРОГРАММЫ ПО УЧЕБНОМУ ПРЕДМЕТУ "ТРУДУ (ТЕХНОЛОГИЯ)"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 ПРОГРАММЫ ПО УЧЕБНОМУ ПРЕДМЕТУ "ТРУД (ТЕХНОЛОГИЯ)"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spacing w:before="0" w:after="0" w:line="120"/>
        <w:ind w:left="120"/>
        <w:jc w:val="left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Модули «Животноводство» и «Растениеводство»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учебному предмету «Труд (технология)» осуществляется реализация межпредметных связей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историей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bookmarkStart w:name="block-32836198" w:id="3"/>
    <w:p>
      <w:pPr>
        <w:sectPr>
          <w:pgSz w:w="11906" w:h="16383" w:orient="portrait"/>
        </w:sectPr>
      </w:pPr>
    </w:p>
    <w:bookmarkEnd w:id="3"/>
    <w:bookmarkEnd w:id="0"/>
    <w:bookmarkStart w:name="block-32836195" w:id="4"/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0ff8209f-a031-4e38-b2e9-77222347598e" w:id="5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Омской области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faacd0a8-d455-4eb1-b068-cbe4889abc92" w:id="6"/>
      <w:r>
        <w:rPr>
          <w:rFonts w:ascii="Times New Roman" w:hAnsi="Times New Roman"/>
          <w:b/>
          <w:i w:val="false"/>
          <w:color w:val="000000"/>
          <w:sz w:val="28"/>
        </w:rPr>
        <w:t>Комитет по образованию Тарского муниципального района</w:t>
      </w:r>
      <w:bookmarkEnd w:id="6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БОУ "Нагорно-Ивановская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Жаркова А.В.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Измайлова Т.В.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ОО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Гордеев Е.А.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4322420)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«Труд (технология)»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385f7dc-0ab0-4870-aa9c-d50d4a6594a1" w:id="7"/>
      <w:r>
        <w:rPr>
          <w:rFonts w:ascii="Times New Roman" w:hAnsi="Times New Roman"/>
          <w:b/>
          <w:i w:val="false"/>
          <w:color w:val="000000"/>
          <w:sz w:val="28"/>
        </w:rPr>
        <w:t>Нагорное</w:t>
      </w:r>
      <w:bookmarkEnd w:id="7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f49827c-e8f0-4c9a-abd2-415b465ab7b1" w:id="8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8"/>
    </w:p>
    <w:p>
      <w:pPr>
        <w:spacing w:before="0" w:after="0"/>
        <w:ind w:left="120"/>
        <w:jc w:val="left"/>
      </w:pPr>
    </w:p>
    <w:bookmarkStart w:name="block-32836195" w:id="9"/>
    <w:p>
      <w:pPr>
        <w:sectPr>
          <w:pgSz w:w="11906" w:h="16383" w:orient="portrait"/>
        </w:sectPr>
      </w:pPr>
    </w:p>
    <w:bookmarkEnd w:id="9"/>
    <w:bookmarkEnd w:id="4"/>
    <w:bookmarkStart w:name="block-32836194" w:id="10"/>
    <w:p>
      <w:pPr>
        <w:spacing w:before="161" w:after="161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180" w:after="0" w:line="264"/>
        <w:ind w:left="120"/>
        <w:jc w:val="both"/>
      </w:pPr>
      <w:bookmarkStart w:name="_Toc141791714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  <w:bookmarkStart w:name="_Toc157707439" w:id="12"/>
      <w:bookmarkEnd w:id="12"/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>
      <w:pPr>
        <w:spacing w:before="0" w:after="0" w:line="48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 и моделирование.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машин и механизмов. Кинематические схемы.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Технологические задачи и способы их решения.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Техническое моделирование и конструирование. Конструкторская документация.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развития техники и технологий.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Инженерные профессии.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технологий как основная задача современной науки.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Промышленная эстетика. Дизайн.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ремёсла. Народные ремёсла и промыслы России.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труда. Функции рынка труда. Трудовые ресурсы.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Мир профессий. Выбор профессии. </w:t>
      </w:r>
    </w:p>
    <w:p>
      <w:pPr>
        <w:spacing w:before="0" w:after="0"/>
        <w:ind w:left="120"/>
        <w:jc w:val="both"/>
      </w:pPr>
      <w:bookmarkStart w:name="_Toc157707445" w:id="13"/>
      <w:bookmarkEnd w:id="13"/>
    </w:p>
    <w:p>
      <w:pPr>
        <w:spacing w:before="0" w:after="0" w:line="48"/>
        <w:ind w:left="120"/>
        <w:jc w:val="both"/>
      </w:pP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грамоты. Графические материалы и инструменты.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чертежа.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проектной документации.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Стандарты оформления.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графическом редакторе, компьютерной графике.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и редактирования текста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печатной продукции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графической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Математические, физические и информационные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модели. Виды графических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Количественная и качественная оценка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документов, виды документов. Основная надпись.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Геометрические примитивы.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Создание, редактирование и трансформация графических объектов.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Сложные 3D-модели и сборочные чертежи.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Изделия и их модели. Анализ формы объекта и синтез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создания 3D-модели.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/>
        <w:ind w:left="120"/>
        <w:jc w:val="both"/>
      </w:pPr>
      <w:bookmarkStart w:name="_Toc157707451" w:id="14"/>
      <w:bookmarkEnd w:id="14"/>
    </w:p>
    <w:p>
      <w:pPr>
        <w:spacing w:before="0" w:after="0" w:line="144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объёмных моделей с помощью компьютерных программ.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3D-моделирование как технология создания визуальных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«прототипирование». Создание цифровой объёмной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цифровой объёмной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сложных объектов. Рендеринг. Полигональная сетка.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«аддитивные технологии».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оборудование для аддитивных технологий: 3D-принтеры.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Области применения трёхмерной печати. Сырьё для трёхмерной печати.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к печати. Печать 3D-модели.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3D-печатью.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/>
        <w:ind w:left="120"/>
        <w:jc w:val="both"/>
      </w:pPr>
      <w:bookmarkStart w:name="_Toc157707455" w:id="15"/>
      <w:bookmarkEnd w:id="15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Бумага и её свойства. Производство бумаги, история и современные технологии.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Ручной и электрифицированный инструмент для обработки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и обработкой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древесины».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питании и технологиях приготовления пищи.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Рациональное, здоровое питание, режим питания, пищевая пирамида.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«Питание и здоровье человека».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технологии производства тканей с разными свойствами.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технологии изготовления изделий из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швейной машины: виды приводов швейной машины, регуляторы.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стежков, швов. Виды ручных и машинных швов (стачные, краевые).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со швейным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обработки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правка, разметка, резание, гибка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и обработкой металлов.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металла».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проектного изделия по технологической карте.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Потребительские и технические требования к качеству готового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проектного изделия из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качества молочных продуктов, правила хранения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пищевым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текстильные материалы, получение и свойства.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свойств тканей, выбор ткани с учётом эксплуатации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Одежда, виды одежды. Мода и стиль.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одежды.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Блюда национальной кухни из мяса, рыбы.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общественным питанием.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одежды. Плечевая и поясная одежда.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швейного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поясной и плечевой одежды.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швейного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одежды.</w:t>
      </w:r>
    </w:p>
    <w:p>
      <w:pPr>
        <w:spacing w:before="0" w:after="0"/>
        <w:ind w:left="120"/>
        <w:jc w:val="both"/>
      </w:pPr>
      <w:bookmarkStart w:name="_Toc157707459" w:id="16"/>
      <w:bookmarkEnd w:id="16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роботизация. Принципы работы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современных роботов. Виды роботов, их функции и назначение.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конструкции робота и выполняемой им функции.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Робототехнический конструктор и комплектующие.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схем. Сборка роботизированной конструкции по готовой схеме.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принципы программирования.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Визуальный язык для программирования простых робототехнических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Транспортные роботы. Назначение, особенности.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контроллером, моторами, датчиками.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Сборка мобильного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программирования мобильных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Промышленные и бытовые роботы, их классификация, назначение, использование.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Беспилотные автоматизированные системы, их виды, назначение.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беспилотных летательных аппаратов.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Конструкция беспилотных летательных аппаратов.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безопасной эксплуатации аккумулятора.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Воздушный винт, характеристика. Аэродинамика полёта.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Органы управления. Управление беспилотными летательными аппаратами.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безопасности при подготовке к полету, во время полета.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 (одна из предложенных тем на выбор).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Робототехнические и автоматизированные системы.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интернет вещей. Промышленный интернет вещей.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Потребительский интернет вещей.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роботами с использованием телеметрических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15" w:id="17"/>
      <w:bookmarkEnd w:id="1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</w:t>
      </w:r>
    </w:p>
    <w:p>
      <w:pPr>
        <w:spacing w:before="0" w:after="0"/>
        <w:ind w:left="120"/>
        <w:jc w:val="both"/>
      </w:pPr>
      <w:bookmarkStart w:name="_Toc157707466" w:id="18"/>
      <w:bookmarkEnd w:id="18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8–9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Введение в автоматизированные системы.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автоматизированных систем, их применение на производстве.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Элементная база автоматизированных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техническими системами.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spacing w:before="0" w:after="0"/>
        <w:ind w:left="120"/>
        <w:jc w:val="both"/>
      </w:pPr>
      <w:bookmarkStart w:name="_Toc157707468" w:id="19"/>
      <w:bookmarkEnd w:id="19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«Животноводство»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животных.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Домашние животные. Сельскохозяйственные животные.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сельскохозяйственных животных: помещение, оборудование, уход.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Разведение животных. Породы животных, их создание.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Лечение животных. Понятие о ветеринарии.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Заготовка кормов. Кормление животных. Питательность корма. Рацион.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Животные у нас дома. Забота о домашних и бездомных животных.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Проблема клонирования живых организмов. Социальные и этические проблемы.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животноводческих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цифровых технологий в животноводстве.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Цифровая ферма: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автоматическое кормление животных,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автоматическая дойка,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уборка помещения и другое.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деятельностью животновода.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spacing w:before="0" w:after="0"/>
        <w:ind w:left="120"/>
        <w:jc w:val="both"/>
      </w:pPr>
      <w:bookmarkStart w:name="_Toc157707470" w:id="20"/>
      <w:bookmarkEnd w:id="20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«Растениеводство»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культур.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Почвы, виды почв. Плодородие почв.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Культурные растения и их классификация.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Выращивание растений на школьном/приусадебном участке.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Полезные для человека дикорастущие растения и их классификация.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природной среды.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Сельскохозяйственное производство.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 сельскохозяйственного производства: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анализаторы почвы c использованием спутниковой системы навигации;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тепличного хозяйства;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роботов-манипуляторов для уборки урожая;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внесение удобрения на основе данных от азотно-спектральных датчиков;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критических точек полей с помощью спутниковых снимков;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беспилотных летательных аппаратов и другое.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Генно-модифицированные растения: положительные и отрицательные аспекты.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Сельскохозяйственные профессии.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bookmarkStart w:name="block-32836194" w:id="21"/>
    <w:p>
      <w:pPr>
        <w:sectPr>
          <w:pgSz w:w="11906" w:h="16383" w:orient="portrait"/>
        </w:sectPr>
      </w:pPr>
    </w:p>
    <w:bookmarkEnd w:id="21"/>
    <w:bookmarkEnd w:id="10"/>
    <w:bookmarkStart w:name="block-32836196" w:id="22"/>
    <w:p>
      <w:pPr>
        <w:spacing w:before="161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ПЛАНИРУЕМЫЕ ОБРАЗОВАТЕЛЬНЫЕ РЕЗУЛЬТАТЫ</w:t>
      </w:r>
    </w:p>
    <w:p>
      <w:pPr>
        <w:spacing w:before="180" w:after="0" w:line="264"/>
        <w:ind w:left="120"/>
        <w:jc w:val="both"/>
      </w:pPr>
      <w:bookmarkStart w:name="_Toc141791749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достижениям российских инженеров и учёных;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эстетических качеств предметов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эстетически значимые изделия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науки как фундамента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труду, трудящимся, результатам труда (своего и других людей);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ориентироваться в мире современных профессий;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пределов преобразовательной деятельности человека.</w:t>
      </w:r>
    </w:p>
    <w:p>
      <w:pPr>
        <w:spacing w:before="0" w:after="0" w:line="264"/>
        <w:ind w:firstLine="600"/>
        <w:jc w:val="both"/>
      </w:pPr>
      <w:bookmarkStart w:name="_Toc141791750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  <w:bookmarkStart w:name="_Toc157707474" w:id="25"/>
      <w:bookmarkEnd w:id="25"/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проектные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проблемы, связанные с ними цели, задачи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планирование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полноту, достоверность и актуальность полученной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опытным путём изучать свойства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оценивать модели объектов,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данными, информацией и знаниями;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владеть начальными навыками работы с «большими данными»;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технологией трансформации данных в информацию, информации в знания.</w:t>
      </w:r>
    </w:p>
    <w:p>
      <w:pPr>
        <w:spacing w:before="0" w:after="0" w:line="14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амоконтроль (рефлексия)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Умение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spacing w:before="0" w:after="0" w:line="168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Общение: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публичного представления результатов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совместного решения задачи с использованием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распознавать некорректную аргументацию.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всех модулей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обязательные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рабочее место в соответствии с изучаемой технологией;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потребности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технику, описывать назначение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учебного проектирования, выполнять учебные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и характеризовать профессии, связанные с миром техники и технологий.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машины и механизмы;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развития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народные промыслы и ремёсла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профессии, связанные со сферой дизайна.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общие принципы управления;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возможности и сферу применения современных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предпринимательские идеи, обосновывать их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модели экономической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бизнес-проект;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своё профессиональное образование и профессиональную карьеру.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и области применения графической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применять чертёжные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тексты, рисунки в графическом редакторе;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конструкторской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графических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и оформлять сборочный чертёж;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читать чертежи деталей и осуществлять расчёты по чертежам;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программное обеспечение для создания проектной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различные виды документов;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редактировать сложные 3D-модели и сборочные чертежи;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«3D-моделирование, прототипирование, макетирование»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виды, свойства и назначение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макетов и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развёртку и соединять фрагменты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деталей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графическую документацию;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3D-модели, используя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адекватность модели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анализ и модернизацию компьютерной модели;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этапы аддитивного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области применения 3D-моделирования;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бумаги, её свойства, получение и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древесины;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древесины, пиломатериалов;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яиц, круп, овощей;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первичной обработки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яиц,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планировки кухни; способы рационального размещения мебели;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сравнивать свойства текстильных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ручные инструменты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 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металла;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обрабатывать металлы и их сплавы слесарным инструментом;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теста, технологии приготовления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национальные блюда из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одежды, характеризовать стили одежды;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текстильные материалы, их получение и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анализировать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технологии механической обработки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художественное оформление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рыбы,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приготовления из мяса животных, мяса птицы;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блюда национальной кухни из рыбы, мяса;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конструкционные особенности костюма;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«Робототехника»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роботов по видам и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законы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транспортных роботов, описывать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мобильного робота по схеме; усовершенствовать конструкцию;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программировать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управлять мобильными роботами в компьютерно-управляемых средах;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осуществлять робототехнические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промышленных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беспилотные автоматизированные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виды бытовых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конструкцию, испытывать и презентовать результат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беспилотного летательного аппарата;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пилотирование беспилотных летательных аппаратов;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автоматизированные и роботизированные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перспективы развития беспилотной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языки программирования для управления роботами;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пилотирования;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робототехнические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обучения в 8–9 классах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признаки автоматизированных систем, их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принципы управления технологическими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управляющие и управляемые системы, функции обратной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осуществлять управление учебными 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автоматизированные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принцип сборки электрических схем;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«Животноводство»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обучения в 7–8 классах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содержания животных в различных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оказания первой помощи заболевшим или пораненным животным;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переработки и хранения продукции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пути цифровизации животноводческого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сельскохозяйственного производства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«Растениеводство»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обучения в 7–8 классах: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и свойства почв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 механизированные инструменты обработки почвы;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культурные растения по различным основаниям;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дикорастущие растения и знать их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опасные для человека дикорастущие растения;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опасные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для человека грибов;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bookmarkStart w:name="block-32836196" w:id="26"/>
    <w:p>
      <w:pPr>
        <w:sectPr>
          <w:pgSz w:w="11906" w:h="16383" w:orient="portrait"/>
        </w:sectPr>
      </w:pPr>
    </w:p>
    <w:bookmarkEnd w:id="26"/>
    <w:bookmarkEnd w:id="22"/>
    <w:bookmarkStart w:name="block-32836197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87"/>
        <w:gridCol w:w="3360"/>
        <w:gridCol w:w="1279"/>
        <w:gridCol w:w="2291"/>
        <w:gridCol w:w="2425"/>
        <w:gridCol w:w="3452"/>
      </w:tblGrid>
      <w:tr>
        <w:trPr>
          <w:trHeight w:val="300" w:hRule="atLeast"/>
          <w:trHeight w:val="144" w:hRule="atLeast"/>
        </w:trPr>
        <w:tc>
          <w:tcPr>
            <w:tcW w:w="5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6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836197" w:id="28"/>
    <w:p>
      <w:pPr>
        <w:sectPr>
          <w:pgSz w:w="16383" w:h="11906" w:orient="landscape"/>
        </w:sectPr>
      </w:pPr>
    </w:p>
    <w:bookmarkEnd w:id="28"/>
    <w:bookmarkEnd w:id="27"/>
    <w:bookmarkStart w:name="block-32836200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7"/>
        <w:gridCol w:w="3200"/>
        <w:gridCol w:w="1323"/>
        <w:gridCol w:w="2343"/>
        <w:gridCol w:w="2474"/>
        <w:gridCol w:w="3577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3D- моделирование. Макетирование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и мясо в питании человека. Мир профессий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836200" w:id="30"/>
    <w:p>
      <w:pPr>
        <w:sectPr>
          <w:pgSz w:w="16383" w:h="11906" w:orient="landscape"/>
        </w:sectPr>
      </w:pPr>
    </w:p>
    <w:bookmarkEnd w:id="30"/>
    <w:bookmarkEnd w:id="29"/>
    <w:bookmarkStart w:name="block-32836201" w:id="3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3"/>
        <w:gridCol w:w="3360"/>
        <w:gridCol w:w="1095"/>
        <w:gridCol w:w="2077"/>
        <w:gridCol w:w="2226"/>
        <w:gridCol w:w="1565"/>
        <w:gridCol w:w="2718"/>
      </w:tblGrid>
      <w:tr>
        <w:trPr>
          <w:trHeight w:val="300" w:hRule="atLeast"/>
          <w:trHeight w:val="144" w:hRule="atLeast"/>
        </w:trPr>
        <w:tc>
          <w:tcPr>
            <w:tcW w:w="3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 Мир профессий. Профессии, связанные с 3D-печатью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40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Растениеводство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Животноводство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836201" w:id="32"/>
    <w:p>
      <w:pPr>
        <w:sectPr>
          <w:pgSz w:w="16383" w:h="11906" w:orient="landscape"/>
        </w:sectPr>
      </w:pPr>
    </w:p>
    <w:bookmarkEnd w:id="32"/>
    <w:bookmarkEnd w:id="31"/>
    <w:bookmarkStart w:name="block-32836193" w:id="3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оборудования. Мир профессий. Профессии, связанные с 3D-печатью. Защита проекта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836193" w:id="34"/>
    <w:p>
      <w:pPr>
        <w:sectPr>
          <w:pgSz w:w="16383" w:h="11906" w:orient="landscape"/>
        </w:sectPr>
      </w:pPr>
    </w:p>
    <w:bookmarkEnd w:id="34"/>
    <w:bookmarkEnd w:id="33"/>
    <w:bookmarkStart w:name="block-32836202" w:id="3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Растениеводство</w:t>
            </w:r>
          </w:p>
        </w:tc>
      </w:tr>
      <w:tr>
        <w:trPr>
          <w:trHeight w:val="213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Животноводство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836202" w:id="36"/>
    <w:p>
      <w:pPr>
        <w:sectPr>
          <w:pgSz w:w="16383" w:h="11906" w:orient="landscape"/>
        </w:sectPr>
      </w:pPr>
    </w:p>
    <w:bookmarkEnd w:id="36"/>
    <w:bookmarkEnd w:id="35"/>
    <w:bookmarkStart w:name="block-32836203" w:id="3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7"/>
        <w:gridCol w:w="3200"/>
        <w:gridCol w:w="1323"/>
        <w:gridCol w:w="2343"/>
        <w:gridCol w:w="2474"/>
        <w:gridCol w:w="3577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6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оборудования. Мир профессий Защита проекта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Автоматизированные системы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Мир профессий.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836203" w:id="38"/>
    <w:p>
      <w:pPr>
        <w:sectPr>
          <w:pgSz w:w="16383" w:h="11906" w:orient="landscape"/>
        </w:sectPr>
      </w:pPr>
    </w:p>
    <w:bookmarkEnd w:id="38"/>
    <w:bookmarkEnd w:id="37"/>
    <w:bookmarkStart w:name="block-32836186" w:id="3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САПР. Мир профессий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836186" w:id="40"/>
    <w:p>
      <w:pPr>
        <w:sectPr>
          <w:pgSz w:w="16383" w:h="11906" w:orient="landscape"/>
        </w:sectPr>
      </w:pPr>
    </w:p>
    <w:bookmarkEnd w:id="40"/>
    <w:bookmarkEnd w:id="39"/>
    <w:bookmarkStart w:name="block-32836206" w:id="4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Автоматизированные системы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836206" w:id="42"/>
    <w:p>
      <w:pPr>
        <w:sectPr>
          <w:pgSz w:w="16383" w:h="11906" w:orient="landscape"/>
        </w:sectPr>
      </w:pPr>
    </w:p>
    <w:bookmarkEnd w:id="42"/>
    <w:bookmarkEnd w:id="41"/>
    <w:bookmarkStart w:name="block-32836199" w:id="4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93"/>
        <w:gridCol w:w="3360"/>
        <w:gridCol w:w="1106"/>
        <w:gridCol w:w="2090"/>
        <w:gridCol w:w="2239"/>
        <w:gridCol w:w="1575"/>
        <w:gridCol w:w="2731"/>
      </w:tblGrid>
      <w:tr>
        <w:trPr>
          <w:trHeight w:val="300" w:hRule="atLeast"/>
          <w:trHeight w:val="144" w:hRule="atLeast"/>
        </w:trPr>
        <w:tc>
          <w:tcPr>
            <w:tcW w:w="3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древесины». Отделка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Одежда. Мода и стиль. Профессии, связанные с производством 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6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836199" w:id="44"/>
    <w:p>
      <w:pPr>
        <w:sectPr>
          <w:pgSz w:w="16383" w:h="11906" w:orient="landscape"/>
        </w:sectPr>
      </w:pPr>
    </w:p>
    <w:bookmarkEnd w:id="44"/>
    <w:bookmarkEnd w:id="43"/>
    <w:bookmarkStart w:name="block-32836188" w:id="4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макетирования. Профессии, связанные с 3D-печатью: макетчик, моделлер, инженер 3D-печати и др.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продуктов». 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роботов для совместной работы. Выполнение общей задачи»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836188" w:id="46"/>
    <w:p>
      <w:pPr>
        <w:sectPr>
          <w:pgSz w:w="16383" w:h="11906" w:orient="landscape"/>
        </w:sectPr>
      </w:pPr>
    </w:p>
    <w:bookmarkEnd w:id="46"/>
    <w:bookmarkEnd w:id="45"/>
    <w:bookmarkStart w:name="block-32836187" w:id="4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836187" w:id="48"/>
    <w:p>
      <w:pPr>
        <w:sectPr>
          <w:pgSz w:w="16383" w:h="11906" w:orient="landscape"/>
        </w:sectPr>
      </w:pPr>
    </w:p>
    <w:bookmarkEnd w:id="48"/>
    <w:bookmarkEnd w:id="47"/>
    <w:bookmarkStart w:name="block-32836189" w:id="4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моделей. Практическая работа «Инструменты программного обеспечения для создания и печати 3D-моделей»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3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Основные ошибки в настройках слайсера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4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3D-печатью, прототипированием: специалист в области аддитивных технологий оператор 3D-печати, инженер 3D-печати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производства. Практическая работа «Робототехника. Автоматизация в промышленности и быту (по выбору). Идеи для проекта»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системы. Практическая работа «Использование подводных роботов. Идеи для проекта»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Области применения беспилотных авиационных систем. Практическая работа «БЛА в повседневной жизни. Идеи для проекта»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836189" w:id="50"/>
    <w:p>
      <w:pPr>
        <w:sectPr>
          <w:pgSz w:w="16383" w:h="11906" w:orient="landscape"/>
        </w:sectPr>
      </w:pPr>
    </w:p>
    <w:bookmarkEnd w:id="50"/>
    <w:bookmarkEnd w:id="49"/>
    <w:bookmarkStart w:name="block-32836190" w:id="5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САПР. Мир профессий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Индивидуальный творческий (учебный) проект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деталей. Мир профессий. Защита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робототехнике. Основы проектной деятельности. Защита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836190" w:id="52"/>
    <w:p>
      <w:pPr>
        <w:sectPr>
          <w:pgSz w:w="16383" w:h="11906" w:orient="landscape"/>
        </w:sectPr>
      </w:pPr>
    </w:p>
    <w:bookmarkEnd w:id="52"/>
    <w:bookmarkEnd w:id="51"/>
    <w:bookmarkStart w:name="block-32836191" w:id="5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3D-принтер,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836191" w:id="54"/>
    <w:p>
      <w:pPr>
        <w:sectPr>
          <w:pgSz w:w="16383" w:h="11906" w:orient="landscape"/>
        </w:sectPr>
      </w:pPr>
    </w:p>
    <w:bookmarkEnd w:id="54"/>
    <w:bookmarkEnd w:id="53"/>
    <w:bookmarkStart w:name="block-32836192" w:id="5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86"/>
        <w:gridCol w:w="3280"/>
        <w:gridCol w:w="1095"/>
        <w:gridCol w:w="2077"/>
        <w:gridCol w:w="2226"/>
        <w:gridCol w:w="1713"/>
        <w:gridCol w:w="2717"/>
      </w:tblGrid>
      <w:tr>
        <w:trPr>
          <w:trHeight w:val="300" w:hRule="atLeast"/>
          <w:trHeight w:val="144" w:hRule="atLeast"/>
        </w:trPr>
        <w:tc>
          <w:tcPr>
            <w:tcW w:w="3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06.09.2024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13.09.2024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20.09.2024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27.09.2024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04.10.2024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11.10.2024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18.10.2024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9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25.10.2024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08.11.2024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15.11.2024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22.11.2024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29.11.2024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06.12.2024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13.12.2024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20.12.2024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27.12.2024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защита проекта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23.05.2025 </w:t>
            </w:r>
          </w:p>
        </w:tc>
        <w:tc>
          <w:tcPr>
            <w:tcW w:w="1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836192" w:id="56"/>
    <w:p>
      <w:pPr>
        <w:sectPr>
          <w:pgSz w:w="16383" w:h="11906" w:orient="landscape"/>
        </w:sectPr>
      </w:pPr>
    </w:p>
    <w:bookmarkEnd w:id="56"/>
    <w:bookmarkEnd w:id="55"/>
    <w:bookmarkStart w:name="block-32836205" w:id="5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1"/>
        <w:gridCol w:w="3280"/>
        <w:gridCol w:w="1120"/>
        <w:gridCol w:w="2106"/>
        <w:gridCol w:w="2253"/>
        <w:gridCol w:w="1587"/>
        <w:gridCol w:w="2747"/>
      </w:tblGrid>
      <w:tr>
        <w:trPr>
          <w:trHeight w:val="300" w:hRule="atLeast"/>
          <w:trHeight w:val="144" w:hRule="atLeast"/>
        </w:trPr>
        <w:tc>
          <w:tcPr>
            <w:tcW w:w="3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Компьютерное зрение в робототехнических системах. Управление групповым взаимодействием роботов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836205" w:id="58"/>
    <w:p>
      <w:pPr>
        <w:sectPr>
          <w:pgSz w:w="16383" w:h="11906" w:orient="landscape"/>
        </w:sectPr>
      </w:pPr>
    </w:p>
    <w:bookmarkEnd w:id="58"/>
    <w:bookmarkEnd w:id="57"/>
    <w:bookmarkStart w:name="block-32836204" w:id="5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2b9d9b0-d347-41b0-b449-60da5db8c7f8" w:id="60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Технология. 3D-моделирование,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bookmarkEnd w:id="60"/>
    </w:p>
    <w:p>
      <w:pPr>
        <w:spacing w:before="0" w:after="0" w:line="480"/>
        <w:ind w:left="120"/>
        <w:jc w:val="left"/>
      </w:pPr>
      <w:bookmarkStart w:name="c2456d26-5ad2-4e93-8d8c-b15ce610194e" w:id="61"/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bookmarkEnd w:id="61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bb79c701-a50b-4369-a44e-ca027f95a753" w:id="62"/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bookmarkEnd w:id="62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147225a6-2265-4e40-aff2-4e80b92752f1" w:id="63"/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bookmarkEnd w:id="63"/>
    </w:p>
    <w:bookmarkStart w:name="block-32836204" w:id="64"/>
    <w:p>
      <w:pPr>
        <w:sectPr>
          <w:pgSz w:w="11906" w:h="16383" w:orient="portrait"/>
        </w:sectPr>
      </w:pPr>
    </w:p>
    <w:bookmarkEnd w:id="64"/>
    <w:bookmarkEnd w:id="5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